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CD20" w14:textId="764DAEB9" w:rsidR="00495D1D" w:rsidRDefault="00495D1D"/>
    <w:p w14:paraId="1D34ED2A" w14:textId="127B24C6" w:rsidR="004042AD" w:rsidRDefault="004042AD"/>
    <w:p w14:paraId="464E9FDA" w14:textId="77777777" w:rsidR="00B757C8" w:rsidRDefault="004042AD" w:rsidP="00B757C8">
      <w:pPr>
        <w:jc w:val="center"/>
        <w:rPr>
          <w:rFonts w:ascii="宋体" w:eastAsia="宋体" w:hAnsi="宋体"/>
          <w:sz w:val="30"/>
          <w:szCs w:val="30"/>
        </w:rPr>
      </w:pPr>
      <w:r w:rsidRPr="004042AD">
        <w:rPr>
          <w:rFonts w:ascii="宋体" w:eastAsia="宋体" w:hAnsi="宋体" w:hint="eastAsia"/>
          <w:sz w:val="30"/>
          <w:szCs w:val="30"/>
        </w:rPr>
        <w:t>福建工程学院土木学院</w:t>
      </w:r>
    </w:p>
    <w:p w14:paraId="13424431" w14:textId="4F00E425" w:rsidR="00DA1122" w:rsidRDefault="007E334E" w:rsidP="00B757C8">
      <w:pPr>
        <w:jc w:val="center"/>
        <w:rPr>
          <w:rFonts w:ascii="宋体" w:eastAsia="宋体" w:hAnsi="宋体"/>
          <w:sz w:val="30"/>
          <w:szCs w:val="30"/>
        </w:rPr>
      </w:pPr>
      <w:r w:rsidRPr="007E334E">
        <w:rPr>
          <w:rFonts w:ascii="宋体" w:eastAsia="宋体" w:hAnsi="宋体" w:hint="eastAsia"/>
          <w:sz w:val="30"/>
          <w:szCs w:val="30"/>
        </w:rPr>
        <w:t>方钢管圆钢</w:t>
      </w:r>
      <w:proofErr w:type="gramStart"/>
      <w:r w:rsidRPr="007E334E">
        <w:rPr>
          <w:rFonts w:ascii="宋体" w:eastAsia="宋体" w:hAnsi="宋体" w:hint="eastAsia"/>
          <w:sz w:val="30"/>
          <w:szCs w:val="30"/>
        </w:rPr>
        <w:t>管试验</w:t>
      </w:r>
      <w:proofErr w:type="gramEnd"/>
      <w:r w:rsidRPr="007E334E">
        <w:rPr>
          <w:rFonts w:ascii="宋体" w:eastAsia="宋体" w:hAnsi="宋体" w:hint="eastAsia"/>
          <w:sz w:val="30"/>
          <w:szCs w:val="30"/>
        </w:rPr>
        <w:t>试件原材料采购</w:t>
      </w:r>
      <w:r w:rsidR="004042AD" w:rsidRPr="004042AD">
        <w:rPr>
          <w:rFonts w:ascii="宋体" w:eastAsia="宋体" w:hAnsi="宋体" w:hint="eastAsia"/>
          <w:sz w:val="30"/>
          <w:szCs w:val="30"/>
        </w:rPr>
        <w:t>项目</w:t>
      </w:r>
    </w:p>
    <w:p w14:paraId="193E8278" w14:textId="0615F41A" w:rsidR="004042AD" w:rsidRPr="004042AD" w:rsidRDefault="004042AD" w:rsidP="00DA1122">
      <w:pPr>
        <w:ind w:firstLineChars="1000" w:firstLine="3000"/>
        <w:rPr>
          <w:rFonts w:ascii="宋体" w:eastAsia="宋体" w:hAnsi="宋体"/>
          <w:sz w:val="30"/>
          <w:szCs w:val="30"/>
        </w:rPr>
      </w:pPr>
      <w:r w:rsidRPr="004042AD">
        <w:rPr>
          <w:rFonts w:ascii="宋体" w:eastAsia="宋体" w:hAnsi="宋体" w:hint="eastAsia"/>
          <w:sz w:val="30"/>
          <w:szCs w:val="30"/>
        </w:rPr>
        <w:t>技术参数</w:t>
      </w:r>
    </w:p>
    <w:p w14:paraId="7AF2158D" w14:textId="3431B563" w:rsidR="004042AD" w:rsidRDefault="004042AD"/>
    <w:p w14:paraId="720877D8" w14:textId="5DF52461" w:rsidR="004042AD" w:rsidRDefault="004042A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1391"/>
        <w:gridCol w:w="992"/>
        <w:gridCol w:w="851"/>
        <w:gridCol w:w="709"/>
        <w:gridCol w:w="708"/>
        <w:gridCol w:w="1651"/>
        <w:gridCol w:w="1660"/>
      </w:tblGrid>
      <w:tr w:rsidR="007E334E" w:rsidRPr="00B757C8" w14:paraId="03935D17" w14:textId="436D4AD6" w:rsidTr="007E334E">
        <w:trPr>
          <w:trHeight w:val="390"/>
        </w:trPr>
        <w:tc>
          <w:tcPr>
            <w:tcW w:w="560" w:type="dxa"/>
            <w:noWrap/>
            <w:hideMark/>
          </w:tcPr>
          <w:p w14:paraId="10B7C9CA" w14:textId="77777777" w:rsidR="007E334E" w:rsidRPr="00B757C8" w:rsidRDefault="007E334E" w:rsidP="004042AD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序号</w:t>
            </w:r>
          </w:p>
        </w:tc>
        <w:tc>
          <w:tcPr>
            <w:tcW w:w="1391" w:type="dxa"/>
            <w:noWrap/>
            <w:hideMark/>
          </w:tcPr>
          <w:p w14:paraId="75C509FE" w14:textId="77777777" w:rsidR="007E334E" w:rsidRPr="00B757C8" w:rsidRDefault="007E334E" w:rsidP="004042AD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名称</w:t>
            </w:r>
          </w:p>
        </w:tc>
        <w:tc>
          <w:tcPr>
            <w:tcW w:w="992" w:type="dxa"/>
            <w:noWrap/>
            <w:hideMark/>
          </w:tcPr>
          <w:p w14:paraId="231D5DA5" w14:textId="77777777" w:rsidR="007E334E" w:rsidRPr="00B757C8" w:rsidRDefault="007E334E" w:rsidP="004042AD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规格</w:t>
            </w:r>
          </w:p>
        </w:tc>
        <w:tc>
          <w:tcPr>
            <w:tcW w:w="851" w:type="dxa"/>
            <w:noWrap/>
            <w:hideMark/>
          </w:tcPr>
          <w:p w14:paraId="389E4CE5" w14:textId="77777777" w:rsidR="007E334E" w:rsidRPr="00B757C8" w:rsidRDefault="007E334E" w:rsidP="004042AD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材质</w:t>
            </w:r>
          </w:p>
        </w:tc>
        <w:tc>
          <w:tcPr>
            <w:tcW w:w="709" w:type="dxa"/>
          </w:tcPr>
          <w:p w14:paraId="24419B2E" w14:textId="5C59B98B" w:rsidR="007E334E" w:rsidRPr="00B757C8" w:rsidRDefault="007E334E" w:rsidP="004042AD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数量</w:t>
            </w:r>
          </w:p>
        </w:tc>
        <w:tc>
          <w:tcPr>
            <w:tcW w:w="708" w:type="dxa"/>
            <w:noWrap/>
            <w:hideMark/>
          </w:tcPr>
          <w:p w14:paraId="2BF8D1BF" w14:textId="47CD2642" w:rsidR="007E334E" w:rsidRPr="00B757C8" w:rsidRDefault="007E334E" w:rsidP="004042AD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单位</w:t>
            </w:r>
          </w:p>
        </w:tc>
        <w:tc>
          <w:tcPr>
            <w:tcW w:w="1651" w:type="dxa"/>
          </w:tcPr>
          <w:p w14:paraId="5EF5E05A" w14:textId="70AB133A" w:rsidR="007E334E" w:rsidRPr="00B757C8" w:rsidRDefault="007E334E" w:rsidP="004042AD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内浇混凝土强度（</w:t>
            </w:r>
            <w:r>
              <w:rPr>
                <w:rFonts w:ascii="Times New Roman" w:eastAsia="宋体" w:hAnsi="Times New Roman" w:cs="Times New Roman" w:hint="eastAsia"/>
              </w:rPr>
              <w:t>M</w:t>
            </w:r>
            <w:r>
              <w:rPr>
                <w:rFonts w:ascii="Times New Roman" w:eastAsia="宋体" w:hAnsi="Times New Roman" w:cs="Times New Roman"/>
              </w:rPr>
              <w:t>P</w:t>
            </w:r>
            <w:r>
              <w:rPr>
                <w:rFonts w:ascii="Times New Roman" w:eastAsia="宋体" w:hAnsi="Times New Roman" w:cs="Times New Roman" w:hint="eastAsia"/>
              </w:rPr>
              <w:t>a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  <w:tc>
          <w:tcPr>
            <w:tcW w:w="1660" w:type="dxa"/>
          </w:tcPr>
          <w:p w14:paraId="52DCC9E9" w14:textId="1E05C8D2" w:rsidR="007E334E" w:rsidRPr="00B757C8" w:rsidRDefault="007E334E" w:rsidP="004042AD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误差规定</w:t>
            </w:r>
          </w:p>
        </w:tc>
      </w:tr>
      <w:tr w:rsidR="007E334E" w:rsidRPr="00B757C8" w14:paraId="748870EF" w14:textId="7B3AC522" w:rsidTr="007E334E">
        <w:trPr>
          <w:trHeight w:val="390"/>
        </w:trPr>
        <w:tc>
          <w:tcPr>
            <w:tcW w:w="560" w:type="dxa"/>
            <w:noWrap/>
            <w:hideMark/>
          </w:tcPr>
          <w:p w14:paraId="4766E085" w14:textId="1ECA73F7" w:rsidR="007E334E" w:rsidRPr="00B757C8" w:rsidRDefault="007E334E" w:rsidP="007E334E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1-1</w:t>
            </w:r>
          </w:p>
        </w:tc>
        <w:tc>
          <w:tcPr>
            <w:tcW w:w="1391" w:type="dxa"/>
            <w:noWrap/>
            <w:hideMark/>
          </w:tcPr>
          <w:p w14:paraId="50C02BC0" w14:textId="7C9B7B2E" w:rsidR="007E334E" w:rsidRPr="00B757C8" w:rsidRDefault="007E334E" w:rsidP="007E334E">
            <w:pPr>
              <w:rPr>
                <w:rFonts w:ascii="Times New Roman" w:eastAsia="宋体" w:hAnsi="Times New Roman" w:cs="Times New Roman"/>
              </w:rPr>
            </w:pPr>
            <w:r w:rsidRPr="00804546">
              <w:t>150*4方钢管</w:t>
            </w:r>
          </w:p>
        </w:tc>
        <w:tc>
          <w:tcPr>
            <w:tcW w:w="992" w:type="dxa"/>
            <w:noWrap/>
          </w:tcPr>
          <w:p w14:paraId="775B51FE" w14:textId="009FB889" w:rsidR="007E334E" w:rsidRPr="00B757C8" w:rsidRDefault="007E334E" w:rsidP="007E334E">
            <w:pPr>
              <w:rPr>
                <w:rFonts w:ascii="Times New Roman" w:eastAsia="宋体" w:hAnsi="Times New Roman" w:cs="Times New Roman"/>
              </w:rPr>
            </w:pPr>
            <w:r w:rsidRPr="00804546">
              <w:t>150*4</w:t>
            </w:r>
          </w:p>
        </w:tc>
        <w:tc>
          <w:tcPr>
            <w:tcW w:w="851" w:type="dxa"/>
            <w:noWrap/>
            <w:hideMark/>
          </w:tcPr>
          <w:p w14:paraId="05657709" w14:textId="77777777" w:rsidR="007E334E" w:rsidRPr="00B757C8" w:rsidRDefault="007E334E" w:rsidP="007E334E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Q235</w:t>
            </w:r>
          </w:p>
        </w:tc>
        <w:tc>
          <w:tcPr>
            <w:tcW w:w="709" w:type="dxa"/>
          </w:tcPr>
          <w:p w14:paraId="65D66C8E" w14:textId="3DB845D6" w:rsidR="007E334E" w:rsidRPr="00B757C8" w:rsidRDefault="007E334E" w:rsidP="007E334E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40</w:t>
            </w:r>
          </w:p>
        </w:tc>
        <w:tc>
          <w:tcPr>
            <w:tcW w:w="708" w:type="dxa"/>
            <w:noWrap/>
            <w:hideMark/>
          </w:tcPr>
          <w:p w14:paraId="20944E31" w14:textId="03EAE817" w:rsidR="007E334E" w:rsidRPr="00B757C8" w:rsidRDefault="007E334E" w:rsidP="007E334E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m</w:t>
            </w:r>
          </w:p>
        </w:tc>
        <w:tc>
          <w:tcPr>
            <w:tcW w:w="1651" w:type="dxa"/>
          </w:tcPr>
          <w:p w14:paraId="13A10366" w14:textId="5B46B161" w:rsidR="007E334E" w:rsidRPr="00B757C8" w:rsidRDefault="007E334E" w:rsidP="007E334E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U</w:t>
            </w:r>
            <w:r>
              <w:rPr>
                <w:rFonts w:ascii="Times New Roman" w:eastAsia="宋体" w:hAnsi="Times New Roman" w:cs="Times New Roman"/>
              </w:rPr>
              <w:t>HPC70</w:t>
            </w:r>
          </w:p>
        </w:tc>
        <w:tc>
          <w:tcPr>
            <w:tcW w:w="1660" w:type="dxa"/>
          </w:tcPr>
          <w:p w14:paraId="18A9B339" w14:textId="0C64C45B" w:rsidR="007E334E" w:rsidRPr="00B757C8" w:rsidRDefault="007E334E" w:rsidP="007E334E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混凝土强度误差</w:t>
            </w:r>
            <w:r w:rsidRPr="007E334E">
              <w:rPr>
                <w:rFonts w:ascii="Times New Roman" w:eastAsia="宋体" w:hAnsi="Times New Roman" w:cs="Times New Roman" w:hint="eastAsia"/>
              </w:rPr>
              <w:t>±</w:t>
            </w:r>
            <w:r>
              <w:rPr>
                <w:rFonts w:ascii="Times New Roman" w:eastAsia="宋体" w:hAnsi="Times New Roman" w:cs="Times New Roman" w:hint="eastAsia"/>
              </w:rPr>
              <w:t>5</w:t>
            </w:r>
            <w:r w:rsidRPr="00B757C8">
              <w:rPr>
                <w:rFonts w:ascii="Times New Roman" w:eastAsia="宋体" w:hAnsi="Times New Roman" w:cs="Times New Roman"/>
              </w:rPr>
              <w:t>%</w:t>
            </w:r>
            <w:r>
              <w:rPr>
                <w:rFonts w:ascii="Times New Roman" w:eastAsia="宋体" w:hAnsi="Times New Roman" w:cs="Times New Roman" w:hint="eastAsia"/>
              </w:rPr>
              <w:t>，钢管</w:t>
            </w:r>
            <w:r w:rsidRPr="00B757C8">
              <w:rPr>
                <w:rFonts w:ascii="Times New Roman" w:eastAsia="宋体" w:hAnsi="Times New Roman" w:cs="Times New Roman"/>
              </w:rPr>
              <w:t>强度差异</w:t>
            </w:r>
            <w:r w:rsidRPr="00B757C8">
              <w:rPr>
                <w:rFonts w:ascii="Times New Roman" w:eastAsia="宋体" w:hAnsi="Times New Roman" w:cs="Times New Roman"/>
              </w:rPr>
              <w:t>±</w:t>
            </w:r>
            <w:r>
              <w:rPr>
                <w:rFonts w:ascii="Times New Roman" w:eastAsia="宋体" w:hAnsi="Times New Roman" w:cs="Times New Roman"/>
              </w:rPr>
              <w:t>1</w:t>
            </w:r>
            <w:r w:rsidRPr="00B757C8">
              <w:rPr>
                <w:rFonts w:ascii="Times New Roman" w:eastAsia="宋体" w:hAnsi="Times New Roman" w:cs="Times New Roman"/>
              </w:rPr>
              <w:t>0%</w:t>
            </w:r>
            <w:r w:rsidRPr="00B757C8">
              <w:rPr>
                <w:rFonts w:ascii="Times New Roman" w:eastAsia="宋体" w:hAnsi="Times New Roman" w:cs="Times New Roman"/>
              </w:rPr>
              <w:t>，尺寸偏差</w:t>
            </w:r>
            <w:r w:rsidRPr="00B757C8">
              <w:rPr>
                <w:rFonts w:ascii="Times New Roman" w:eastAsia="宋体" w:hAnsi="Times New Roman" w:cs="Times New Roman"/>
              </w:rPr>
              <w:t>±5%</w:t>
            </w:r>
          </w:p>
        </w:tc>
      </w:tr>
      <w:tr w:rsidR="007E334E" w:rsidRPr="00B757C8" w14:paraId="00156835" w14:textId="414D4D93" w:rsidTr="007E334E">
        <w:trPr>
          <w:trHeight w:val="312"/>
        </w:trPr>
        <w:tc>
          <w:tcPr>
            <w:tcW w:w="560" w:type="dxa"/>
            <w:noWrap/>
            <w:hideMark/>
          </w:tcPr>
          <w:p w14:paraId="31617770" w14:textId="4E5A66BA" w:rsidR="007E334E" w:rsidRPr="00B757C8" w:rsidRDefault="007E334E" w:rsidP="007E334E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1-2</w:t>
            </w:r>
          </w:p>
        </w:tc>
        <w:tc>
          <w:tcPr>
            <w:tcW w:w="1391" w:type="dxa"/>
            <w:noWrap/>
            <w:hideMark/>
          </w:tcPr>
          <w:p w14:paraId="032FCBD9" w14:textId="47ABE635" w:rsidR="007E334E" w:rsidRPr="00B757C8" w:rsidRDefault="007E334E" w:rsidP="007E334E">
            <w:pPr>
              <w:rPr>
                <w:rFonts w:ascii="Times New Roman" w:eastAsia="宋体" w:hAnsi="Times New Roman" w:cs="Times New Roman"/>
              </w:rPr>
            </w:pPr>
            <w:r w:rsidRPr="00804546">
              <w:t>155*4方钢管</w:t>
            </w:r>
          </w:p>
        </w:tc>
        <w:tc>
          <w:tcPr>
            <w:tcW w:w="992" w:type="dxa"/>
            <w:noWrap/>
          </w:tcPr>
          <w:p w14:paraId="5BABF43C" w14:textId="0A770E27" w:rsidR="007E334E" w:rsidRPr="00B757C8" w:rsidRDefault="007E334E" w:rsidP="007E334E">
            <w:pPr>
              <w:rPr>
                <w:rFonts w:ascii="Times New Roman" w:eastAsia="宋体" w:hAnsi="Times New Roman" w:cs="Times New Roman"/>
              </w:rPr>
            </w:pPr>
            <w:r w:rsidRPr="00804546">
              <w:t>155*4</w:t>
            </w:r>
          </w:p>
        </w:tc>
        <w:tc>
          <w:tcPr>
            <w:tcW w:w="851" w:type="dxa"/>
            <w:noWrap/>
            <w:hideMark/>
          </w:tcPr>
          <w:p w14:paraId="6EC588AC" w14:textId="77777777" w:rsidR="007E334E" w:rsidRPr="00B757C8" w:rsidRDefault="007E334E" w:rsidP="007E334E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Q235</w:t>
            </w:r>
          </w:p>
        </w:tc>
        <w:tc>
          <w:tcPr>
            <w:tcW w:w="709" w:type="dxa"/>
          </w:tcPr>
          <w:p w14:paraId="628501F8" w14:textId="209F75AF" w:rsidR="007E334E" w:rsidRPr="00B757C8" w:rsidRDefault="007E334E" w:rsidP="007E334E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40</w:t>
            </w:r>
          </w:p>
        </w:tc>
        <w:tc>
          <w:tcPr>
            <w:tcW w:w="708" w:type="dxa"/>
            <w:noWrap/>
            <w:hideMark/>
          </w:tcPr>
          <w:p w14:paraId="2B192E63" w14:textId="6E0F783F" w:rsidR="007E334E" w:rsidRPr="00B757C8" w:rsidRDefault="007E334E" w:rsidP="007E334E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m</w:t>
            </w:r>
          </w:p>
        </w:tc>
        <w:tc>
          <w:tcPr>
            <w:tcW w:w="1651" w:type="dxa"/>
          </w:tcPr>
          <w:p w14:paraId="234763B5" w14:textId="5D590069" w:rsidR="007E334E" w:rsidRPr="00B757C8" w:rsidRDefault="007E334E" w:rsidP="007E334E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U</w:t>
            </w:r>
            <w:r>
              <w:rPr>
                <w:rFonts w:ascii="Times New Roman" w:eastAsia="宋体" w:hAnsi="Times New Roman" w:cs="Times New Roman"/>
              </w:rPr>
              <w:t>HPC</w:t>
            </w:r>
            <w:r>
              <w:rPr>
                <w:rFonts w:ascii="Times New Roman" w:eastAsia="宋体" w:hAnsi="Times New Roman" w:cs="Times New Roman"/>
              </w:rPr>
              <w:t>8</w:t>
            </w:r>
            <w:r>
              <w:rPr>
                <w:rFonts w:ascii="Times New Roman" w:eastAsia="宋体" w:hAnsi="Times New Roman" w:cs="Times New Roman"/>
              </w:rPr>
              <w:t>0</w:t>
            </w:r>
          </w:p>
        </w:tc>
        <w:tc>
          <w:tcPr>
            <w:tcW w:w="1660" w:type="dxa"/>
          </w:tcPr>
          <w:p w14:paraId="4DA5DF43" w14:textId="7B675174" w:rsidR="007E334E" w:rsidRPr="00B757C8" w:rsidRDefault="007E334E" w:rsidP="007E334E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混凝土强度误差</w:t>
            </w:r>
            <w:r w:rsidRPr="007E334E">
              <w:rPr>
                <w:rFonts w:ascii="Times New Roman" w:eastAsia="宋体" w:hAnsi="Times New Roman" w:cs="Times New Roman" w:hint="eastAsia"/>
              </w:rPr>
              <w:t>±</w:t>
            </w:r>
            <w:r>
              <w:rPr>
                <w:rFonts w:ascii="Times New Roman" w:eastAsia="宋体" w:hAnsi="Times New Roman" w:cs="Times New Roman" w:hint="eastAsia"/>
              </w:rPr>
              <w:t>5</w:t>
            </w:r>
            <w:r w:rsidRPr="00B757C8">
              <w:rPr>
                <w:rFonts w:ascii="Times New Roman" w:eastAsia="宋体" w:hAnsi="Times New Roman" w:cs="Times New Roman"/>
              </w:rPr>
              <w:t>%</w:t>
            </w:r>
            <w:r>
              <w:rPr>
                <w:rFonts w:ascii="Times New Roman" w:eastAsia="宋体" w:hAnsi="Times New Roman" w:cs="Times New Roman" w:hint="eastAsia"/>
              </w:rPr>
              <w:t>，钢管</w:t>
            </w:r>
            <w:r w:rsidRPr="00B757C8">
              <w:rPr>
                <w:rFonts w:ascii="Times New Roman" w:eastAsia="宋体" w:hAnsi="Times New Roman" w:cs="Times New Roman"/>
              </w:rPr>
              <w:t>强度差异</w:t>
            </w:r>
            <w:r w:rsidRPr="00B757C8">
              <w:rPr>
                <w:rFonts w:ascii="Times New Roman" w:eastAsia="宋体" w:hAnsi="Times New Roman" w:cs="Times New Roman"/>
              </w:rPr>
              <w:t>±</w:t>
            </w:r>
            <w:r>
              <w:rPr>
                <w:rFonts w:ascii="Times New Roman" w:eastAsia="宋体" w:hAnsi="Times New Roman" w:cs="Times New Roman"/>
              </w:rPr>
              <w:t>1</w:t>
            </w:r>
            <w:r w:rsidRPr="00B757C8">
              <w:rPr>
                <w:rFonts w:ascii="Times New Roman" w:eastAsia="宋体" w:hAnsi="Times New Roman" w:cs="Times New Roman"/>
              </w:rPr>
              <w:t>0%</w:t>
            </w:r>
            <w:r w:rsidRPr="00B757C8">
              <w:rPr>
                <w:rFonts w:ascii="Times New Roman" w:eastAsia="宋体" w:hAnsi="Times New Roman" w:cs="Times New Roman"/>
              </w:rPr>
              <w:t>，尺寸偏差</w:t>
            </w:r>
            <w:r w:rsidRPr="00B757C8">
              <w:rPr>
                <w:rFonts w:ascii="Times New Roman" w:eastAsia="宋体" w:hAnsi="Times New Roman" w:cs="Times New Roman"/>
              </w:rPr>
              <w:t>±5%</w:t>
            </w:r>
          </w:p>
        </w:tc>
      </w:tr>
      <w:tr w:rsidR="007E334E" w:rsidRPr="00B757C8" w14:paraId="340D36FE" w14:textId="6F72E587" w:rsidTr="007E334E">
        <w:trPr>
          <w:trHeight w:val="312"/>
        </w:trPr>
        <w:tc>
          <w:tcPr>
            <w:tcW w:w="560" w:type="dxa"/>
            <w:noWrap/>
            <w:hideMark/>
          </w:tcPr>
          <w:p w14:paraId="504B5D5E" w14:textId="61946E15" w:rsidR="007E334E" w:rsidRPr="00B757C8" w:rsidRDefault="007E334E" w:rsidP="007E334E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1-3</w:t>
            </w:r>
          </w:p>
        </w:tc>
        <w:tc>
          <w:tcPr>
            <w:tcW w:w="1391" w:type="dxa"/>
            <w:noWrap/>
            <w:hideMark/>
          </w:tcPr>
          <w:p w14:paraId="7649CE1E" w14:textId="4F664C53" w:rsidR="007E334E" w:rsidRPr="00B757C8" w:rsidRDefault="007E334E" w:rsidP="007E334E">
            <w:pPr>
              <w:rPr>
                <w:rFonts w:ascii="Times New Roman" w:eastAsia="宋体" w:hAnsi="Times New Roman" w:cs="Times New Roman"/>
              </w:rPr>
            </w:pPr>
            <w:r w:rsidRPr="00804546">
              <w:t>160*3方钢管</w:t>
            </w:r>
          </w:p>
        </w:tc>
        <w:tc>
          <w:tcPr>
            <w:tcW w:w="992" w:type="dxa"/>
            <w:noWrap/>
          </w:tcPr>
          <w:p w14:paraId="08753CC1" w14:textId="1466B25B" w:rsidR="007E334E" w:rsidRPr="00B757C8" w:rsidRDefault="007E334E" w:rsidP="007E334E">
            <w:pPr>
              <w:rPr>
                <w:rFonts w:ascii="Times New Roman" w:eastAsia="宋体" w:hAnsi="Times New Roman" w:cs="Times New Roman"/>
              </w:rPr>
            </w:pPr>
            <w:r w:rsidRPr="00804546">
              <w:t>160*3</w:t>
            </w:r>
          </w:p>
        </w:tc>
        <w:tc>
          <w:tcPr>
            <w:tcW w:w="851" w:type="dxa"/>
            <w:noWrap/>
          </w:tcPr>
          <w:p w14:paraId="14A8624D" w14:textId="2CE6928B" w:rsidR="007E334E" w:rsidRPr="00B757C8" w:rsidRDefault="007E334E" w:rsidP="007E334E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Q235</w:t>
            </w:r>
          </w:p>
        </w:tc>
        <w:tc>
          <w:tcPr>
            <w:tcW w:w="709" w:type="dxa"/>
          </w:tcPr>
          <w:p w14:paraId="37065F52" w14:textId="622B2C6D" w:rsidR="007E334E" w:rsidRPr="00B757C8" w:rsidRDefault="007E334E" w:rsidP="007E334E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40</w:t>
            </w:r>
          </w:p>
        </w:tc>
        <w:tc>
          <w:tcPr>
            <w:tcW w:w="708" w:type="dxa"/>
            <w:noWrap/>
            <w:hideMark/>
          </w:tcPr>
          <w:p w14:paraId="1ACFE191" w14:textId="23A97551" w:rsidR="007E334E" w:rsidRPr="00B757C8" w:rsidRDefault="007E334E" w:rsidP="007E334E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m</w:t>
            </w:r>
          </w:p>
        </w:tc>
        <w:tc>
          <w:tcPr>
            <w:tcW w:w="1651" w:type="dxa"/>
          </w:tcPr>
          <w:p w14:paraId="28561056" w14:textId="338AEB19" w:rsidR="007E334E" w:rsidRPr="00B757C8" w:rsidRDefault="007E334E" w:rsidP="007E334E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U</w:t>
            </w:r>
            <w:r>
              <w:rPr>
                <w:rFonts w:ascii="Times New Roman" w:eastAsia="宋体" w:hAnsi="Times New Roman" w:cs="Times New Roman"/>
              </w:rPr>
              <w:t>HPC</w:t>
            </w:r>
            <w:r>
              <w:rPr>
                <w:rFonts w:ascii="Times New Roman" w:eastAsia="宋体" w:hAnsi="Times New Roman" w:cs="Times New Roman"/>
              </w:rPr>
              <w:t>9</w:t>
            </w:r>
            <w:r>
              <w:rPr>
                <w:rFonts w:ascii="Times New Roman" w:eastAsia="宋体" w:hAnsi="Times New Roman" w:cs="Times New Roman"/>
              </w:rPr>
              <w:t>0</w:t>
            </w:r>
          </w:p>
        </w:tc>
        <w:tc>
          <w:tcPr>
            <w:tcW w:w="1660" w:type="dxa"/>
          </w:tcPr>
          <w:p w14:paraId="25DC643B" w14:textId="10258588" w:rsidR="007E334E" w:rsidRPr="00B757C8" w:rsidRDefault="007E334E" w:rsidP="007E334E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混凝土强度误差</w:t>
            </w:r>
            <w:r w:rsidRPr="007E334E">
              <w:rPr>
                <w:rFonts w:ascii="Times New Roman" w:eastAsia="宋体" w:hAnsi="Times New Roman" w:cs="Times New Roman" w:hint="eastAsia"/>
              </w:rPr>
              <w:t>±</w:t>
            </w:r>
            <w:r>
              <w:rPr>
                <w:rFonts w:ascii="Times New Roman" w:eastAsia="宋体" w:hAnsi="Times New Roman" w:cs="Times New Roman" w:hint="eastAsia"/>
              </w:rPr>
              <w:t>5</w:t>
            </w:r>
            <w:r w:rsidRPr="00B757C8">
              <w:rPr>
                <w:rFonts w:ascii="Times New Roman" w:eastAsia="宋体" w:hAnsi="Times New Roman" w:cs="Times New Roman"/>
              </w:rPr>
              <w:t>%</w:t>
            </w:r>
            <w:r>
              <w:rPr>
                <w:rFonts w:ascii="Times New Roman" w:eastAsia="宋体" w:hAnsi="Times New Roman" w:cs="Times New Roman" w:hint="eastAsia"/>
              </w:rPr>
              <w:t>，钢管</w:t>
            </w:r>
            <w:r w:rsidRPr="00B757C8">
              <w:rPr>
                <w:rFonts w:ascii="Times New Roman" w:eastAsia="宋体" w:hAnsi="Times New Roman" w:cs="Times New Roman"/>
              </w:rPr>
              <w:t>强度差异</w:t>
            </w:r>
            <w:r w:rsidRPr="00B757C8">
              <w:rPr>
                <w:rFonts w:ascii="Times New Roman" w:eastAsia="宋体" w:hAnsi="Times New Roman" w:cs="Times New Roman"/>
              </w:rPr>
              <w:t>±</w:t>
            </w:r>
            <w:r>
              <w:rPr>
                <w:rFonts w:ascii="Times New Roman" w:eastAsia="宋体" w:hAnsi="Times New Roman" w:cs="Times New Roman"/>
              </w:rPr>
              <w:t>1</w:t>
            </w:r>
            <w:r w:rsidRPr="00B757C8">
              <w:rPr>
                <w:rFonts w:ascii="Times New Roman" w:eastAsia="宋体" w:hAnsi="Times New Roman" w:cs="Times New Roman"/>
              </w:rPr>
              <w:t>0%</w:t>
            </w:r>
            <w:r w:rsidRPr="00B757C8">
              <w:rPr>
                <w:rFonts w:ascii="Times New Roman" w:eastAsia="宋体" w:hAnsi="Times New Roman" w:cs="Times New Roman"/>
              </w:rPr>
              <w:t>，尺寸偏差</w:t>
            </w:r>
            <w:r w:rsidRPr="00B757C8">
              <w:rPr>
                <w:rFonts w:ascii="Times New Roman" w:eastAsia="宋体" w:hAnsi="Times New Roman" w:cs="Times New Roman"/>
              </w:rPr>
              <w:t>±5%</w:t>
            </w:r>
          </w:p>
        </w:tc>
      </w:tr>
      <w:tr w:rsidR="007E334E" w:rsidRPr="00B757C8" w14:paraId="5BD0418D" w14:textId="12FDEC66" w:rsidTr="007E334E">
        <w:trPr>
          <w:trHeight w:val="312"/>
        </w:trPr>
        <w:tc>
          <w:tcPr>
            <w:tcW w:w="560" w:type="dxa"/>
            <w:noWrap/>
            <w:hideMark/>
          </w:tcPr>
          <w:p w14:paraId="7A037467" w14:textId="14F6095B" w:rsidR="007E334E" w:rsidRPr="00B757C8" w:rsidRDefault="007E334E" w:rsidP="007E334E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1-4</w:t>
            </w:r>
          </w:p>
        </w:tc>
        <w:tc>
          <w:tcPr>
            <w:tcW w:w="1391" w:type="dxa"/>
            <w:noWrap/>
            <w:hideMark/>
          </w:tcPr>
          <w:p w14:paraId="71959438" w14:textId="441964CB" w:rsidR="007E334E" w:rsidRPr="00B757C8" w:rsidRDefault="007E334E" w:rsidP="007E334E">
            <w:pPr>
              <w:rPr>
                <w:rFonts w:ascii="Times New Roman" w:eastAsia="宋体" w:hAnsi="Times New Roman" w:cs="Times New Roman"/>
              </w:rPr>
            </w:pPr>
            <w:r w:rsidRPr="00804546">
              <w:t>&amp;156*5圆钢管</w:t>
            </w:r>
          </w:p>
        </w:tc>
        <w:tc>
          <w:tcPr>
            <w:tcW w:w="992" w:type="dxa"/>
            <w:noWrap/>
          </w:tcPr>
          <w:p w14:paraId="12640B7A" w14:textId="42D51746" w:rsidR="007E334E" w:rsidRPr="00B757C8" w:rsidRDefault="007E334E" w:rsidP="007E334E">
            <w:pPr>
              <w:rPr>
                <w:rFonts w:ascii="Times New Roman" w:eastAsia="宋体" w:hAnsi="Times New Roman" w:cs="Times New Roman"/>
              </w:rPr>
            </w:pPr>
            <w:r w:rsidRPr="00804546">
              <w:t>&amp;156*5</w:t>
            </w:r>
          </w:p>
        </w:tc>
        <w:tc>
          <w:tcPr>
            <w:tcW w:w="851" w:type="dxa"/>
            <w:noWrap/>
          </w:tcPr>
          <w:p w14:paraId="231906C9" w14:textId="24909D10" w:rsidR="007E334E" w:rsidRPr="00B757C8" w:rsidRDefault="007E334E" w:rsidP="007E334E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Q235</w:t>
            </w:r>
          </w:p>
        </w:tc>
        <w:tc>
          <w:tcPr>
            <w:tcW w:w="709" w:type="dxa"/>
          </w:tcPr>
          <w:p w14:paraId="76490F6B" w14:textId="134C5FC2" w:rsidR="007E334E" w:rsidRPr="00B757C8" w:rsidRDefault="007E334E" w:rsidP="007E334E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40</w:t>
            </w:r>
          </w:p>
        </w:tc>
        <w:tc>
          <w:tcPr>
            <w:tcW w:w="708" w:type="dxa"/>
            <w:noWrap/>
            <w:hideMark/>
          </w:tcPr>
          <w:p w14:paraId="12262118" w14:textId="0A839DCA" w:rsidR="007E334E" w:rsidRPr="00B757C8" w:rsidRDefault="007E334E" w:rsidP="007E334E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m</w:t>
            </w:r>
          </w:p>
        </w:tc>
        <w:tc>
          <w:tcPr>
            <w:tcW w:w="1651" w:type="dxa"/>
          </w:tcPr>
          <w:p w14:paraId="696D20B9" w14:textId="21F07F51" w:rsidR="007E334E" w:rsidRPr="00B757C8" w:rsidRDefault="007E334E" w:rsidP="007E334E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U</w:t>
            </w:r>
            <w:r>
              <w:rPr>
                <w:rFonts w:ascii="Times New Roman" w:eastAsia="宋体" w:hAnsi="Times New Roman" w:cs="Times New Roman"/>
              </w:rPr>
              <w:t>HPC</w:t>
            </w:r>
            <w:r>
              <w:rPr>
                <w:rFonts w:ascii="Times New Roman" w:eastAsia="宋体" w:hAnsi="Times New Roman" w:cs="Times New Roman"/>
              </w:rPr>
              <w:t>10</w:t>
            </w:r>
            <w:r>
              <w:rPr>
                <w:rFonts w:ascii="Times New Roman" w:eastAsia="宋体" w:hAnsi="Times New Roman" w:cs="Times New Roman"/>
              </w:rPr>
              <w:t>0</w:t>
            </w:r>
          </w:p>
        </w:tc>
        <w:tc>
          <w:tcPr>
            <w:tcW w:w="1660" w:type="dxa"/>
          </w:tcPr>
          <w:p w14:paraId="3262CB0A" w14:textId="7B97B7D9" w:rsidR="007E334E" w:rsidRPr="00B757C8" w:rsidRDefault="007E334E" w:rsidP="007E334E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混凝土强度误差</w:t>
            </w:r>
            <w:r w:rsidRPr="007E334E">
              <w:rPr>
                <w:rFonts w:ascii="Times New Roman" w:eastAsia="宋体" w:hAnsi="Times New Roman" w:cs="Times New Roman" w:hint="eastAsia"/>
              </w:rPr>
              <w:t>±</w:t>
            </w:r>
            <w:r>
              <w:rPr>
                <w:rFonts w:ascii="Times New Roman" w:eastAsia="宋体" w:hAnsi="Times New Roman" w:cs="Times New Roman" w:hint="eastAsia"/>
              </w:rPr>
              <w:t>5</w:t>
            </w:r>
            <w:r w:rsidRPr="00B757C8">
              <w:rPr>
                <w:rFonts w:ascii="Times New Roman" w:eastAsia="宋体" w:hAnsi="Times New Roman" w:cs="Times New Roman"/>
              </w:rPr>
              <w:t>%</w:t>
            </w:r>
            <w:r>
              <w:rPr>
                <w:rFonts w:ascii="Times New Roman" w:eastAsia="宋体" w:hAnsi="Times New Roman" w:cs="Times New Roman" w:hint="eastAsia"/>
              </w:rPr>
              <w:t>，钢管</w:t>
            </w:r>
            <w:r w:rsidRPr="00B757C8">
              <w:rPr>
                <w:rFonts w:ascii="Times New Roman" w:eastAsia="宋体" w:hAnsi="Times New Roman" w:cs="Times New Roman"/>
              </w:rPr>
              <w:t>强度差异</w:t>
            </w:r>
            <w:r w:rsidRPr="00B757C8">
              <w:rPr>
                <w:rFonts w:ascii="Times New Roman" w:eastAsia="宋体" w:hAnsi="Times New Roman" w:cs="Times New Roman"/>
              </w:rPr>
              <w:t>±</w:t>
            </w:r>
            <w:r>
              <w:rPr>
                <w:rFonts w:ascii="Times New Roman" w:eastAsia="宋体" w:hAnsi="Times New Roman" w:cs="Times New Roman"/>
              </w:rPr>
              <w:t>1</w:t>
            </w:r>
            <w:r w:rsidRPr="00B757C8">
              <w:rPr>
                <w:rFonts w:ascii="Times New Roman" w:eastAsia="宋体" w:hAnsi="Times New Roman" w:cs="Times New Roman"/>
              </w:rPr>
              <w:t>0%</w:t>
            </w:r>
            <w:r w:rsidRPr="00B757C8">
              <w:rPr>
                <w:rFonts w:ascii="Times New Roman" w:eastAsia="宋体" w:hAnsi="Times New Roman" w:cs="Times New Roman"/>
              </w:rPr>
              <w:t>，尺寸偏差</w:t>
            </w:r>
            <w:r w:rsidRPr="00B757C8">
              <w:rPr>
                <w:rFonts w:ascii="Times New Roman" w:eastAsia="宋体" w:hAnsi="Times New Roman" w:cs="Times New Roman"/>
              </w:rPr>
              <w:t>±5%</w:t>
            </w:r>
          </w:p>
        </w:tc>
      </w:tr>
      <w:tr w:rsidR="007E334E" w:rsidRPr="00B757C8" w14:paraId="33583E60" w14:textId="13140B23" w:rsidTr="007E334E">
        <w:trPr>
          <w:trHeight w:val="312"/>
        </w:trPr>
        <w:tc>
          <w:tcPr>
            <w:tcW w:w="560" w:type="dxa"/>
            <w:noWrap/>
            <w:hideMark/>
          </w:tcPr>
          <w:p w14:paraId="5F6FA207" w14:textId="2CBEAEA7" w:rsidR="007E334E" w:rsidRPr="00B757C8" w:rsidRDefault="007E334E" w:rsidP="007E334E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1-5</w:t>
            </w:r>
          </w:p>
        </w:tc>
        <w:tc>
          <w:tcPr>
            <w:tcW w:w="1391" w:type="dxa"/>
            <w:noWrap/>
            <w:hideMark/>
          </w:tcPr>
          <w:p w14:paraId="58A7BE48" w14:textId="37C8ED95" w:rsidR="007E334E" w:rsidRPr="00B757C8" w:rsidRDefault="007E334E" w:rsidP="007E334E">
            <w:pPr>
              <w:rPr>
                <w:rFonts w:ascii="Times New Roman" w:eastAsia="宋体" w:hAnsi="Times New Roman" w:cs="Times New Roman"/>
              </w:rPr>
            </w:pPr>
            <w:r w:rsidRPr="00804546">
              <w:t>&amp;156*6圆钢管</w:t>
            </w:r>
          </w:p>
        </w:tc>
        <w:tc>
          <w:tcPr>
            <w:tcW w:w="992" w:type="dxa"/>
            <w:noWrap/>
          </w:tcPr>
          <w:p w14:paraId="363BC4E5" w14:textId="03EAC232" w:rsidR="007E334E" w:rsidRPr="00B757C8" w:rsidRDefault="007E334E" w:rsidP="007E334E">
            <w:pPr>
              <w:rPr>
                <w:rFonts w:ascii="Times New Roman" w:eastAsia="宋体" w:hAnsi="Times New Roman" w:cs="Times New Roman"/>
              </w:rPr>
            </w:pPr>
            <w:r w:rsidRPr="00804546">
              <w:t>&amp;156*6</w:t>
            </w:r>
          </w:p>
        </w:tc>
        <w:tc>
          <w:tcPr>
            <w:tcW w:w="851" w:type="dxa"/>
            <w:noWrap/>
          </w:tcPr>
          <w:p w14:paraId="2DFD5EE2" w14:textId="5F4FDA4B" w:rsidR="007E334E" w:rsidRPr="00B757C8" w:rsidRDefault="007E334E" w:rsidP="007E334E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Q235</w:t>
            </w:r>
          </w:p>
        </w:tc>
        <w:tc>
          <w:tcPr>
            <w:tcW w:w="709" w:type="dxa"/>
          </w:tcPr>
          <w:p w14:paraId="42734CE5" w14:textId="15179CF0" w:rsidR="007E334E" w:rsidRPr="00B757C8" w:rsidRDefault="007E334E" w:rsidP="007E334E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40</w:t>
            </w:r>
          </w:p>
        </w:tc>
        <w:tc>
          <w:tcPr>
            <w:tcW w:w="708" w:type="dxa"/>
            <w:noWrap/>
            <w:hideMark/>
          </w:tcPr>
          <w:p w14:paraId="6C2DC7D6" w14:textId="6BE16F2F" w:rsidR="007E334E" w:rsidRPr="00B757C8" w:rsidRDefault="007E334E" w:rsidP="007E334E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m</w:t>
            </w:r>
          </w:p>
        </w:tc>
        <w:tc>
          <w:tcPr>
            <w:tcW w:w="1651" w:type="dxa"/>
          </w:tcPr>
          <w:p w14:paraId="398C9B42" w14:textId="4A66F6DF" w:rsidR="007E334E" w:rsidRPr="00B757C8" w:rsidRDefault="007E334E" w:rsidP="007E334E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U</w:t>
            </w:r>
            <w:r>
              <w:rPr>
                <w:rFonts w:ascii="Times New Roman" w:eastAsia="宋体" w:hAnsi="Times New Roman" w:cs="Times New Roman"/>
              </w:rPr>
              <w:t>HPC</w:t>
            </w:r>
            <w:r>
              <w:rPr>
                <w:rFonts w:ascii="Times New Roman" w:eastAsia="宋体" w:hAnsi="Times New Roman" w:cs="Times New Roman"/>
              </w:rPr>
              <w:t>10</w:t>
            </w:r>
            <w:r>
              <w:rPr>
                <w:rFonts w:ascii="Times New Roman" w:eastAsia="宋体" w:hAnsi="Times New Roman" w:cs="Times New Roman"/>
              </w:rPr>
              <w:t>0</w:t>
            </w:r>
          </w:p>
        </w:tc>
        <w:tc>
          <w:tcPr>
            <w:tcW w:w="1660" w:type="dxa"/>
          </w:tcPr>
          <w:p w14:paraId="02FC02A7" w14:textId="4F1F6728" w:rsidR="007E334E" w:rsidRPr="00B757C8" w:rsidRDefault="007E334E" w:rsidP="007E334E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混凝土强度误差</w:t>
            </w:r>
            <w:r w:rsidRPr="007E334E">
              <w:rPr>
                <w:rFonts w:ascii="Times New Roman" w:eastAsia="宋体" w:hAnsi="Times New Roman" w:cs="Times New Roman" w:hint="eastAsia"/>
              </w:rPr>
              <w:t>±</w:t>
            </w:r>
            <w:r>
              <w:rPr>
                <w:rFonts w:ascii="Times New Roman" w:eastAsia="宋体" w:hAnsi="Times New Roman" w:cs="Times New Roman" w:hint="eastAsia"/>
              </w:rPr>
              <w:t>5</w:t>
            </w:r>
            <w:r w:rsidRPr="00B757C8">
              <w:rPr>
                <w:rFonts w:ascii="Times New Roman" w:eastAsia="宋体" w:hAnsi="Times New Roman" w:cs="Times New Roman"/>
              </w:rPr>
              <w:t>%</w:t>
            </w:r>
            <w:r>
              <w:rPr>
                <w:rFonts w:ascii="Times New Roman" w:eastAsia="宋体" w:hAnsi="Times New Roman" w:cs="Times New Roman" w:hint="eastAsia"/>
              </w:rPr>
              <w:t>，钢管</w:t>
            </w:r>
            <w:r w:rsidRPr="00B757C8">
              <w:rPr>
                <w:rFonts w:ascii="Times New Roman" w:eastAsia="宋体" w:hAnsi="Times New Roman" w:cs="Times New Roman"/>
              </w:rPr>
              <w:t>强度差异</w:t>
            </w:r>
            <w:r w:rsidRPr="00B757C8">
              <w:rPr>
                <w:rFonts w:ascii="Times New Roman" w:eastAsia="宋体" w:hAnsi="Times New Roman" w:cs="Times New Roman"/>
              </w:rPr>
              <w:t>±</w:t>
            </w:r>
            <w:r>
              <w:rPr>
                <w:rFonts w:ascii="Times New Roman" w:eastAsia="宋体" w:hAnsi="Times New Roman" w:cs="Times New Roman"/>
              </w:rPr>
              <w:t>1</w:t>
            </w:r>
            <w:r w:rsidRPr="00B757C8">
              <w:rPr>
                <w:rFonts w:ascii="Times New Roman" w:eastAsia="宋体" w:hAnsi="Times New Roman" w:cs="Times New Roman"/>
              </w:rPr>
              <w:t>0%</w:t>
            </w:r>
            <w:r w:rsidRPr="00B757C8">
              <w:rPr>
                <w:rFonts w:ascii="Times New Roman" w:eastAsia="宋体" w:hAnsi="Times New Roman" w:cs="Times New Roman"/>
              </w:rPr>
              <w:t>，尺寸偏差</w:t>
            </w:r>
            <w:r w:rsidRPr="00B757C8">
              <w:rPr>
                <w:rFonts w:ascii="Times New Roman" w:eastAsia="宋体" w:hAnsi="Times New Roman" w:cs="Times New Roman"/>
              </w:rPr>
              <w:t>±5%</w:t>
            </w:r>
          </w:p>
        </w:tc>
      </w:tr>
    </w:tbl>
    <w:p w14:paraId="2081797A" w14:textId="221E07CD" w:rsidR="004042AD" w:rsidRDefault="004042AD"/>
    <w:p w14:paraId="751E0C13" w14:textId="77777777" w:rsidR="004042AD" w:rsidRDefault="004042AD"/>
    <w:sectPr w:rsidR="00404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D264" w14:textId="77777777" w:rsidR="001A3E4A" w:rsidRDefault="001A3E4A" w:rsidP="004042AD">
      <w:r>
        <w:separator/>
      </w:r>
    </w:p>
  </w:endnote>
  <w:endnote w:type="continuationSeparator" w:id="0">
    <w:p w14:paraId="30FA83C5" w14:textId="77777777" w:rsidR="001A3E4A" w:rsidRDefault="001A3E4A" w:rsidP="0040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E91C1" w14:textId="77777777" w:rsidR="001A3E4A" w:rsidRDefault="001A3E4A" w:rsidP="004042AD">
      <w:r>
        <w:separator/>
      </w:r>
    </w:p>
  </w:footnote>
  <w:footnote w:type="continuationSeparator" w:id="0">
    <w:p w14:paraId="686B69F7" w14:textId="77777777" w:rsidR="001A3E4A" w:rsidRDefault="001A3E4A" w:rsidP="00404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36C"/>
    <w:rsid w:val="00000DCA"/>
    <w:rsid w:val="0002124F"/>
    <w:rsid w:val="00034DC5"/>
    <w:rsid w:val="000371C7"/>
    <w:rsid w:val="00045A9A"/>
    <w:rsid w:val="00051DB4"/>
    <w:rsid w:val="00055EE7"/>
    <w:rsid w:val="00064ED7"/>
    <w:rsid w:val="00075479"/>
    <w:rsid w:val="00090A51"/>
    <w:rsid w:val="00092908"/>
    <w:rsid w:val="0009714B"/>
    <w:rsid w:val="000A3027"/>
    <w:rsid w:val="000A7725"/>
    <w:rsid w:val="000B5FC9"/>
    <w:rsid w:val="000C5085"/>
    <w:rsid w:val="000C759B"/>
    <w:rsid w:val="000E6639"/>
    <w:rsid w:val="000F1641"/>
    <w:rsid w:val="000F1CD9"/>
    <w:rsid w:val="000F70C9"/>
    <w:rsid w:val="000F7B8D"/>
    <w:rsid w:val="00110BE9"/>
    <w:rsid w:val="0011299B"/>
    <w:rsid w:val="00113F6E"/>
    <w:rsid w:val="001145BF"/>
    <w:rsid w:val="00115AF7"/>
    <w:rsid w:val="00116D70"/>
    <w:rsid w:val="001200EB"/>
    <w:rsid w:val="00120C64"/>
    <w:rsid w:val="00122A23"/>
    <w:rsid w:val="00127A4D"/>
    <w:rsid w:val="00131DB1"/>
    <w:rsid w:val="00134E0B"/>
    <w:rsid w:val="00142661"/>
    <w:rsid w:val="00143B89"/>
    <w:rsid w:val="001508A4"/>
    <w:rsid w:val="00151137"/>
    <w:rsid w:val="0017022C"/>
    <w:rsid w:val="00174439"/>
    <w:rsid w:val="00183B4D"/>
    <w:rsid w:val="00186299"/>
    <w:rsid w:val="00187561"/>
    <w:rsid w:val="00191C68"/>
    <w:rsid w:val="00191D70"/>
    <w:rsid w:val="00192A2F"/>
    <w:rsid w:val="00194A08"/>
    <w:rsid w:val="001A3E4A"/>
    <w:rsid w:val="001A432A"/>
    <w:rsid w:val="001B6DB3"/>
    <w:rsid w:val="001D1638"/>
    <w:rsid w:val="001D4A05"/>
    <w:rsid w:val="001D5277"/>
    <w:rsid w:val="001D5AC5"/>
    <w:rsid w:val="001E20B1"/>
    <w:rsid w:val="001F4F3E"/>
    <w:rsid w:val="00201FEC"/>
    <w:rsid w:val="00204F6F"/>
    <w:rsid w:val="00205660"/>
    <w:rsid w:val="00210320"/>
    <w:rsid w:val="00214767"/>
    <w:rsid w:val="0022320E"/>
    <w:rsid w:val="0022542C"/>
    <w:rsid w:val="00226CFE"/>
    <w:rsid w:val="0026539E"/>
    <w:rsid w:val="00274DBF"/>
    <w:rsid w:val="002762FA"/>
    <w:rsid w:val="00277304"/>
    <w:rsid w:val="00280DFE"/>
    <w:rsid w:val="00295B3E"/>
    <w:rsid w:val="002968C9"/>
    <w:rsid w:val="002A085E"/>
    <w:rsid w:val="002B02F5"/>
    <w:rsid w:val="002C17EF"/>
    <w:rsid w:val="002D41B2"/>
    <w:rsid w:val="002D4251"/>
    <w:rsid w:val="002F0183"/>
    <w:rsid w:val="002F0582"/>
    <w:rsid w:val="002F3152"/>
    <w:rsid w:val="003036B1"/>
    <w:rsid w:val="00306C6F"/>
    <w:rsid w:val="0032086F"/>
    <w:rsid w:val="003275F8"/>
    <w:rsid w:val="00343C62"/>
    <w:rsid w:val="003570BF"/>
    <w:rsid w:val="00377628"/>
    <w:rsid w:val="00380D69"/>
    <w:rsid w:val="00383D50"/>
    <w:rsid w:val="00384906"/>
    <w:rsid w:val="00395333"/>
    <w:rsid w:val="003A5EC3"/>
    <w:rsid w:val="003A619F"/>
    <w:rsid w:val="003A6681"/>
    <w:rsid w:val="003B17FF"/>
    <w:rsid w:val="003B328A"/>
    <w:rsid w:val="003B41D4"/>
    <w:rsid w:val="003C0AF4"/>
    <w:rsid w:val="003C1C4C"/>
    <w:rsid w:val="003D01AE"/>
    <w:rsid w:val="003E6939"/>
    <w:rsid w:val="003F032F"/>
    <w:rsid w:val="003F3943"/>
    <w:rsid w:val="003F3F4A"/>
    <w:rsid w:val="003F5112"/>
    <w:rsid w:val="003F5BA0"/>
    <w:rsid w:val="003F6C08"/>
    <w:rsid w:val="004042AD"/>
    <w:rsid w:val="0042109D"/>
    <w:rsid w:val="00423EF3"/>
    <w:rsid w:val="00425DF9"/>
    <w:rsid w:val="00432613"/>
    <w:rsid w:val="00447E86"/>
    <w:rsid w:val="00450BA4"/>
    <w:rsid w:val="004538A7"/>
    <w:rsid w:val="00455723"/>
    <w:rsid w:val="00460BF6"/>
    <w:rsid w:val="00461ABC"/>
    <w:rsid w:val="00461FDC"/>
    <w:rsid w:val="00474201"/>
    <w:rsid w:val="00495D1D"/>
    <w:rsid w:val="004A2237"/>
    <w:rsid w:val="004B2C18"/>
    <w:rsid w:val="004B4813"/>
    <w:rsid w:val="004B7052"/>
    <w:rsid w:val="004C094E"/>
    <w:rsid w:val="004D4506"/>
    <w:rsid w:val="004E5BDA"/>
    <w:rsid w:val="004E794E"/>
    <w:rsid w:val="004F0D35"/>
    <w:rsid w:val="004F7B00"/>
    <w:rsid w:val="00507A27"/>
    <w:rsid w:val="005105E6"/>
    <w:rsid w:val="00512A4D"/>
    <w:rsid w:val="00512D62"/>
    <w:rsid w:val="00513C5A"/>
    <w:rsid w:val="005226C1"/>
    <w:rsid w:val="00533336"/>
    <w:rsid w:val="005340D2"/>
    <w:rsid w:val="00535D37"/>
    <w:rsid w:val="00542877"/>
    <w:rsid w:val="00552BF6"/>
    <w:rsid w:val="00554847"/>
    <w:rsid w:val="005555B6"/>
    <w:rsid w:val="005630A6"/>
    <w:rsid w:val="005756A7"/>
    <w:rsid w:val="005765D2"/>
    <w:rsid w:val="00583CD5"/>
    <w:rsid w:val="00593C6D"/>
    <w:rsid w:val="0059718E"/>
    <w:rsid w:val="005974AE"/>
    <w:rsid w:val="005A0225"/>
    <w:rsid w:val="005B1033"/>
    <w:rsid w:val="005C1F60"/>
    <w:rsid w:val="005C617B"/>
    <w:rsid w:val="005D022D"/>
    <w:rsid w:val="005D04DB"/>
    <w:rsid w:val="005D10F4"/>
    <w:rsid w:val="005D4C1A"/>
    <w:rsid w:val="005E6EA6"/>
    <w:rsid w:val="005F12A7"/>
    <w:rsid w:val="005F68E2"/>
    <w:rsid w:val="0062136C"/>
    <w:rsid w:val="00623572"/>
    <w:rsid w:val="00623722"/>
    <w:rsid w:val="00623EE5"/>
    <w:rsid w:val="00625251"/>
    <w:rsid w:val="00631226"/>
    <w:rsid w:val="00642906"/>
    <w:rsid w:val="006501AC"/>
    <w:rsid w:val="0065193A"/>
    <w:rsid w:val="00663BDC"/>
    <w:rsid w:val="00666808"/>
    <w:rsid w:val="00673AD9"/>
    <w:rsid w:val="00687FB0"/>
    <w:rsid w:val="00692807"/>
    <w:rsid w:val="006A0F5A"/>
    <w:rsid w:val="006C0219"/>
    <w:rsid w:val="006C21C1"/>
    <w:rsid w:val="006C3AC0"/>
    <w:rsid w:val="006C4B75"/>
    <w:rsid w:val="006C62CD"/>
    <w:rsid w:val="006C6C81"/>
    <w:rsid w:val="007012CB"/>
    <w:rsid w:val="00704E01"/>
    <w:rsid w:val="0070578A"/>
    <w:rsid w:val="00707CD2"/>
    <w:rsid w:val="007107CC"/>
    <w:rsid w:val="007129BD"/>
    <w:rsid w:val="007140BA"/>
    <w:rsid w:val="0072356A"/>
    <w:rsid w:val="0072545D"/>
    <w:rsid w:val="007275D3"/>
    <w:rsid w:val="0073332B"/>
    <w:rsid w:val="00735F29"/>
    <w:rsid w:val="00737D6F"/>
    <w:rsid w:val="00741673"/>
    <w:rsid w:val="0074250B"/>
    <w:rsid w:val="007455FC"/>
    <w:rsid w:val="007527C1"/>
    <w:rsid w:val="00755BCD"/>
    <w:rsid w:val="00760CAF"/>
    <w:rsid w:val="00761314"/>
    <w:rsid w:val="0078479E"/>
    <w:rsid w:val="00791178"/>
    <w:rsid w:val="00794673"/>
    <w:rsid w:val="007A009B"/>
    <w:rsid w:val="007A2C22"/>
    <w:rsid w:val="007B07A1"/>
    <w:rsid w:val="007B66FA"/>
    <w:rsid w:val="007C7F49"/>
    <w:rsid w:val="007D3407"/>
    <w:rsid w:val="007E334E"/>
    <w:rsid w:val="007F69E3"/>
    <w:rsid w:val="007F77D8"/>
    <w:rsid w:val="0080092D"/>
    <w:rsid w:val="00803A4A"/>
    <w:rsid w:val="008074F9"/>
    <w:rsid w:val="00811DF8"/>
    <w:rsid w:val="00816D45"/>
    <w:rsid w:val="0082640C"/>
    <w:rsid w:val="008402A6"/>
    <w:rsid w:val="008410FD"/>
    <w:rsid w:val="00844A2B"/>
    <w:rsid w:val="008614DB"/>
    <w:rsid w:val="008651B9"/>
    <w:rsid w:val="008674C7"/>
    <w:rsid w:val="008720C0"/>
    <w:rsid w:val="00872D44"/>
    <w:rsid w:val="00894FBE"/>
    <w:rsid w:val="008A247D"/>
    <w:rsid w:val="008A51CA"/>
    <w:rsid w:val="008A5302"/>
    <w:rsid w:val="008A7032"/>
    <w:rsid w:val="008B57FC"/>
    <w:rsid w:val="008C047C"/>
    <w:rsid w:val="008C3316"/>
    <w:rsid w:val="008C3D20"/>
    <w:rsid w:val="008E11B3"/>
    <w:rsid w:val="008E2875"/>
    <w:rsid w:val="008E6AE7"/>
    <w:rsid w:val="008F039E"/>
    <w:rsid w:val="008F0DB7"/>
    <w:rsid w:val="008F5C71"/>
    <w:rsid w:val="008F6794"/>
    <w:rsid w:val="008F71AC"/>
    <w:rsid w:val="008F79C1"/>
    <w:rsid w:val="009040B8"/>
    <w:rsid w:val="00904D49"/>
    <w:rsid w:val="009153BF"/>
    <w:rsid w:val="00920153"/>
    <w:rsid w:val="00921EA1"/>
    <w:rsid w:val="009429D2"/>
    <w:rsid w:val="00944EAD"/>
    <w:rsid w:val="009570B8"/>
    <w:rsid w:val="0096093C"/>
    <w:rsid w:val="009679D7"/>
    <w:rsid w:val="00976041"/>
    <w:rsid w:val="00981A79"/>
    <w:rsid w:val="009A3E37"/>
    <w:rsid w:val="009B6341"/>
    <w:rsid w:val="009C1288"/>
    <w:rsid w:val="009C5285"/>
    <w:rsid w:val="009C6461"/>
    <w:rsid w:val="009D0A86"/>
    <w:rsid w:val="009D2E94"/>
    <w:rsid w:val="009E1120"/>
    <w:rsid w:val="009E2950"/>
    <w:rsid w:val="009F32C1"/>
    <w:rsid w:val="009F71F2"/>
    <w:rsid w:val="00A0077C"/>
    <w:rsid w:val="00A07EBD"/>
    <w:rsid w:val="00A14007"/>
    <w:rsid w:val="00A31008"/>
    <w:rsid w:val="00A37081"/>
    <w:rsid w:val="00A413CF"/>
    <w:rsid w:val="00A54D89"/>
    <w:rsid w:val="00A64388"/>
    <w:rsid w:val="00A670D0"/>
    <w:rsid w:val="00A7696E"/>
    <w:rsid w:val="00A779B9"/>
    <w:rsid w:val="00A816F2"/>
    <w:rsid w:val="00A8713F"/>
    <w:rsid w:val="00A96D8B"/>
    <w:rsid w:val="00AA3D60"/>
    <w:rsid w:val="00AA689A"/>
    <w:rsid w:val="00AA7C25"/>
    <w:rsid w:val="00AB5955"/>
    <w:rsid w:val="00AB7461"/>
    <w:rsid w:val="00AC3E7B"/>
    <w:rsid w:val="00AD1AEC"/>
    <w:rsid w:val="00AF03F0"/>
    <w:rsid w:val="00AF1F4E"/>
    <w:rsid w:val="00AF4FE4"/>
    <w:rsid w:val="00AF66F2"/>
    <w:rsid w:val="00AF6FA4"/>
    <w:rsid w:val="00B03248"/>
    <w:rsid w:val="00B04169"/>
    <w:rsid w:val="00B04DF3"/>
    <w:rsid w:val="00B11FBF"/>
    <w:rsid w:val="00B15C3B"/>
    <w:rsid w:val="00B4416B"/>
    <w:rsid w:val="00B451EA"/>
    <w:rsid w:val="00B600BA"/>
    <w:rsid w:val="00B626C0"/>
    <w:rsid w:val="00B757C8"/>
    <w:rsid w:val="00B871E7"/>
    <w:rsid w:val="00B91FB0"/>
    <w:rsid w:val="00BB150E"/>
    <w:rsid w:val="00BB743E"/>
    <w:rsid w:val="00BC1051"/>
    <w:rsid w:val="00BD409E"/>
    <w:rsid w:val="00BD4E98"/>
    <w:rsid w:val="00BD5375"/>
    <w:rsid w:val="00BE39BB"/>
    <w:rsid w:val="00BF0F29"/>
    <w:rsid w:val="00BF579C"/>
    <w:rsid w:val="00BF69B3"/>
    <w:rsid w:val="00C0317E"/>
    <w:rsid w:val="00C03FDC"/>
    <w:rsid w:val="00C21C69"/>
    <w:rsid w:val="00C23E70"/>
    <w:rsid w:val="00C26E9D"/>
    <w:rsid w:val="00C33BA8"/>
    <w:rsid w:val="00C35ECF"/>
    <w:rsid w:val="00C37E9A"/>
    <w:rsid w:val="00C4076B"/>
    <w:rsid w:val="00C41F59"/>
    <w:rsid w:val="00C42F45"/>
    <w:rsid w:val="00C5344F"/>
    <w:rsid w:val="00C557F9"/>
    <w:rsid w:val="00C56012"/>
    <w:rsid w:val="00C66FCF"/>
    <w:rsid w:val="00C7250F"/>
    <w:rsid w:val="00C80474"/>
    <w:rsid w:val="00C90C43"/>
    <w:rsid w:val="00C91BE9"/>
    <w:rsid w:val="00C92A49"/>
    <w:rsid w:val="00CA0B8E"/>
    <w:rsid w:val="00CA6D00"/>
    <w:rsid w:val="00CC0A9B"/>
    <w:rsid w:val="00CD27BC"/>
    <w:rsid w:val="00CE3CD7"/>
    <w:rsid w:val="00CF287A"/>
    <w:rsid w:val="00CF6A84"/>
    <w:rsid w:val="00D0002C"/>
    <w:rsid w:val="00D040B3"/>
    <w:rsid w:val="00D05C0D"/>
    <w:rsid w:val="00D14A5F"/>
    <w:rsid w:val="00D21118"/>
    <w:rsid w:val="00D40803"/>
    <w:rsid w:val="00D46139"/>
    <w:rsid w:val="00D51FBB"/>
    <w:rsid w:val="00D520F9"/>
    <w:rsid w:val="00D56C23"/>
    <w:rsid w:val="00D612FF"/>
    <w:rsid w:val="00D633D4"/>
    <w:rsid w:val="00D634B4"/>
    <w:rsid w:val="00D7426C"/>
    <w:rsid w:val="00D800F5"/>
    <w:rsid w:val="00D80FC6"/>
    <w:rsid w:val="00D85934"/>
    <w:rsid w:val="00D92943"/>
    <w:rsid w:val="00D949C9"/>
    <w:rsid w:val="00D95C2A"/>
    <w:rsid w:val="00D96FE1"/>
    <w:rsid w:val="00DA1122"/>
    <w:rsid w:val="00DA185D"/>
    <w:rsid w:val="00DA5AAD"/>
    <w:rsid w:val="00DA6022"/>
    <w:rsid w:val="00DA6226"/>
    <w:rsid w:val="00DA7848"/>
    <w:rsid w:val="00DD1011"/>
    <w:rsid w:val="00DF6640"/>
    <w:rsid w:val="00E02672"/>
    <w:rsid w:val="00E031B4"/>
    <w:rsid w:val="00E06C32"/>
    <w:rsid w:val="00E123BA"/>
    <w:rsid w:val="00E13663"/>
    <w:rsid w:val="00E26F62"/>
    <w:rsid w:val="00E279DE"/>
    <w:rsid w:val="00E341BF"/>
    <w:rsid w:val="00E43D62"/>
    <w:rsid w:val="00E443E1"/>
    <w:rsid w:val="00E446F7"/>
    <w:rsid w:val="00E51B51"/>
    <w:rsid w:val="00E527AE"/>
    <w:rsid w:val="00E56B94"/>
    <w:rsid w:val="00E571C9"/>
    <w:rsid w:val="00E57943"/>
    <w:rsid w:val="00E57C8E"/>
    <w:rsid w:val="00E64145"/>
    <w:rsid w:val="00E64842"/>
    <w:rsid w:val="00E7331D"/>
    <w:rsid w:val="00E77286"/>
    <w:rsid w:val="00E85794"/>
    <w:rsid w:val="00E86B55"/>
    <w:rsid w:val="00E93B6E"/>
    <w:rsid w:val="00EA3F33"/>
    <w:rsid w:val="00EA481C"/>
    <w:rsid w:val="00EA65DE"/>
    <w:rsid w:val="00EC4D6D"/>
    <w:rsid w:val="00ED0A10"/>
    <w:rsid w:val="00ED1ADF"/>
    <w:rsid w:val="00ED2137"/>
    <w:rsid w:val="00ED4E7D"/>
    <w:rsid w:val="00EF083E"/>
    <w:rsid w:val="00EF311A"/>
    <w:rsid w:val="00EF6B06"/>
    <w:rsid w:val="00F07F3A"/>
    <w:rsid w:val="00F11F89"/>
    <w:rsid w:val="00F16094"/>
    <w:rsid w:val="00F17F7F"/>
    <w:rsid w:val="00F21F17"/>
    <w:rsid w:val="00F22096"/>
    <w:rsid w:val="00F304BD"/>
    <w:rsid w:val="00F37C3D"/>
    <w:rsid w:val="00F51F86"/>
    <w:rsid w:val="00F54317"/>
    <w:rsid w:val="00F5668E"/>
    <w:rsid w:val="00F6556E"/>
    <w:rsid w:val="00F70BAF"/>
    <w:rsid w:val="00F72549"/>
    <w:rsid w:val="00F72645"/>
    <w:rsid w:val="00F769FE"/>
    <w:rsid w:val="00F76E0A"/>
    <w:rsid w:val="00F927E1"/>
    <w:rsid w:val="00FA1AC2"/>
    <w:rsid w:val="00FB3041"/>
    <w:rsid w:val="00FB47FA"/>
    <w:rsid w:val="00FD63E5"/>
    <w:rsid w:val="00FE23C8"/>
    <w:rsid w:val="00FE3E56"/>
    <w:rsid w:val="00FF0ADD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8FC5C"/>
  <w15:chartTrackingRefBased/>
  <w15:docId w15:val="{C39A23EC-C5B7-4C67-999D-F7D51A25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42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4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42AD"/>
    <w:rPr>
      <w:sz w:val="18"/>
      <w:szCs w:val="18"/>
    </w:rPr>
  </w:style>
  <w:style w:type="table" w:styleId="a7">
    <w:name w:val="Table Grid"/>
    <w:basedOn w:val="a1"/>
    <w:uiPriority w:val="39"/>
    <w:rsid w:val="00404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2022-06-28T08:22:00Z</dcterms:created>
  <dcterms:modified xsi:type="dcterms:W3CDTF">2023-06-14T01:11:00Z</dcterms:modified>
</cp:coreProperties>
</file>